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D2951" w14:textId="283C945A" w:rsidR="00872201" w:rsidRDefault="00913234" w:rsidP="00872201">
      <w:pPr>
        <w:rPr>
          <w:rFonts w:ascii="Helvetica" w:hAnsi="Helvetica" w:cs="Helvetica"/>
          <w:b/>
          <w:color w:val="333F48"/>
        </w:rPr>
      </w:pPr>
      <w:r>
        <w:rPr>
          <w:rFonts w:ascii="Helvetica" w:hAnsi="Helvetica" w:cs="Helvetica"/>
          <w:b/>
          <w:color w:val="333F48"/>
        </w:rPr>
        <w:t>ADDRESS:</w:t>
      </w:r>
      <w:r w:rsidR="00624286">
        <w:rPr>
          <w:rFonts w:ascii="Helvetica" w:hAnsi="Helvetica" w:cs="Helvetica"/>
          <w:b/>
          <w:color w:val="333F48"/>
        </w:rPr>
        <w:t xml:space="preserve"> 8/912 Geelong Road, Mount Clear</w:t>
      </w:r>
    </w:p>
    <w:p w14:paraId="134C1672" w14:textId="6905DECA" w:rsidR="00913234" w:rsidRDefault="00913234" w:rsidP="00872201">
      <w:pPr>
        <w:rPr>
          <w:rFonts w:ascii="Arial" w:hAnsi="Arial" w:cs="Arial"/>
          <w:b/>
        </w:rPr>
      </w:pPr>
    </w:p>
    <w:p w14:paraId="2140E13F" w14:textId="510DFD03" w:rsidR="00913234" w:rsidRDefault="00913234" w:rsidP="00872201">
      <w:pPr>
        <w:rPr>
          <w:rFonts w:ascii="Arial" w:hAnsi="Arial" w:cs="Arial"/>
          <w:b/>
        </w:rPr>
      </w:pPr>
    </w:p>
    <w:p w14:paraId="11489550" w14:textId="77777777" w:rsidR="00703A08" w:rsidRPr="00703A08" w:rsidRDefault="00913234" w:rsidP="00703A08">
      <w:pPr>
        <w:rPr>
          <w:rFonts w:ascii="Arial" w:hAnsi="Arial" w:cs="Arial"/>
          <w:b/>
        </w:rPr>
      </w:pPr>
      <w:r>
        <w:rPr>
          <w:rFonts w:ascii="Arial" w:hAnsi="Arial" w:cs="Arial"/>
          <w:b/>
        </w:rPr>
        <w:t>HEADING:</w:t>
      </w:r>
      <w:r w:rsidR="00703A08">
        <w:rPr>
          <w:rFonts w:ascii="Arial" w:hAnsi="Arial" w:cs="Arial"/>
          <w:b/>
        </w:rPr>
        <w:t xml:space="preserve"> </w:t>
      </w:r>
      <w:r w:rsidR="00703A08" w:rsidRPr="00703A08">
        <w:rPr>
          <w:rFonts w:ascii="Arial" w:hAnsi="Arial" w:cs="Arial"/>
          <w:b/>
          <w:bCs/>
        </w:rPr>
        <w:t>Spacious, Private and Perfectly Positioned in Mount Clear</w:t>
      </w:r>
    </w:p>
    <w:p w14:paraId="20B02EBD" w14:textId="03713EAC" w:rsidR="00913234" w:rsidRDefault="00913234" w:rsidP="00872201">
      <w:pPr>
        <w:rPr>
          <w:rFonts w:ascii="Arial" w:hAnsi="Arial" w:cs="Arial"/>
          <w:b/>
        </w:rPr>
      </w:pPr>
    </w:p>
    <w:p w14:paraId="6F0B3925" w14:textId="1C9C2692" w:rsidR="00913234" w:rsidRDefault="00913234" w:rsidP="00872201">
      <w:pPr>
        <w:rPr>
          <w:rFonts w:ascii="Arial" w:hAnsi="Arial" w:cs="Arial"/>
          <w:b/>
        </w:rPr>
      </w:pPr>
    </w:p>
    <w:p w14:paraId="2D8078B2" w14:textId="34A30D58" w:rsidR="00913234" w:rsidRDefault="00913234" w:rsidP="00872201">
      <w:pPr>
        <w:rPr>
          <w:rFonts w:ascii="Arial" w:hAnsi="Arial" w:cs="Arial"/>
          <w:b/>
        </w:rPr>
      </w:pPr>
    </w:p>
    <w:p w14:paraId="6E43CA26" w14:textId="3062C984" w:rsidR="00913234" w:rsidRDefault="00913234" w:rsidP="00872201">
      <w:pPr>
        <w:rPr>
          <w:rFonts w:ascii="Arial" w:hAnsi="Arial" w:cs="Arial"/>
          <w:b/>
        </w:rPr>
      </w:pPr>
      <w:r>
        <w:rPr>
          <w:rFonts w:ascii="Arial" w:hAnsi="Arial" w:cs="Arial"/>
          <w:b/>
        </w:rPr>
        <w:t>SCRIPT:</w:t>
      </w:r>
    </w:p>
    <w:p w14:paraId="7B43081A" w14:textId="77777777" w:rsidR="00624286" w:rsidRDefault="00624286" w:rsidP="00872201">
      <w:pPr>
        <w:rPr>
          <w:rFonts w:ascii="Arial" w:hAnsi="Arial" w:cs="Arial"/>
          <w:b/>
        </w:rPr>
      </w:pPr>
    </w:p>
    <w:p w14:paraId="2517A4AE" w14:textId="77777777" w:rsidR="00624286" w:rsidRPr="00624286" w:rsidRDefault="00624286" w:rsidP="00624286">
      <w:pPr>
        <w:rPr>
          <w:rFonts w:ascii="Arial" w:hAnsi="Arial" w:cs="Arial"/>
          <w:bCs/>
        </w:rPr>
      </w:pPr>
      <w:r w:rsidRPr="00624286">
        <w:rPr>
          <w:rFonts w:ascii="Arial" w:hAnsi="Arial" w:cs="Arial"/>
          <w:bCs/>
        </w:rPr>
        <w:t>Perfectly positioned in the sought-after suburb of Mount Clear, this inviting home sits just moments from scenic parklands, Canadian Lakes, public transport, and Midvale Shopping Centre. With easy access to Sovereign Hill and the Ballarat CBD, everything you need is right at your fingertips.</w:t>
      </w:r>
    </w:p>
    <w:p w14:paraId="6A3AE766" w14:textId="77777777" w:rsidR="00624286" w:rsidRPr="00624286" w:rsidRDefault="00624286" w:rsidP="00624286">
      <w:pPr>
        <w:rPr>
          <w:rFonts w:ascii="Arial" w:hAnsi="Arial" w:cs="Arial"/>
          <w:bCs/>
        </w:rPr>
      </w:pPr>
    </w:p>
    <w:p w14:paraId="171570DE" w14:textId="2B5DD287" w:rsidR="00624286" w:rsidRPr="00624286" w:rsidRDefault="00624286" w:rsidP="00624286">
      <w:pPr>
        <w:rPr>
          <w:rFonts w:ascii="Arial" w:hAnsi="Arial" w:cs="Arial"/>
          <w:bCs/>
        </w:rPr>
      </w:pPr>
      <w:r w:rsidRPr="00624286">
        <w:rPr>
          <w:rFonts w:ascii="Arial" w:hAnsi="Arial" w:cs="Arial"/>
          <w:bCs/>
        </w:rPr>
        <w:t>Privately nestled in the back corner of a thoughtfully designed townhouse complex, this charming property offers the space and feel of a standalone home on its own generous 52</w:t>
      </w:r>
      <w:r w:rsidR="00703A08">
        <w:rPr>
          <w:rFonts w:ascii="Arial" w:hAnsi="Arial" w:cs="Arial"/>
          <w:bCs/>
        </w:rPr>
        <w:t>6</w:t>
      </w:r>
      <w:r w:rsidRPr="00624286">
        <w:rPr>
          <w:rFonts w:ascii="Arial" w:hAnsi="Arial" w:cs="Arial"/>
          <w:bCs/>
        </w:rPr>
        <w:t>sqm block. Step inside to discover a warm and welcoming interior featuring two spacious living zones — a cosy formal lounge with carpet underfoot, and a light-filled open-plan kitchen, dining and living area with tiled floors, creating the perfect hub for everyday living and entertaining.</w:t>
      </w:r>
    </w:p>
    <w:p w14:paraId="63069047" w14:textId="77777777" w:rsidR="00624286" w:rsidRPr="00624286" w:rsidRDefault="00624286" w:rsidP="00624286">
      <w:pPr>
        <w:rPr>
          <w:rFonts w:ascii="Arial" w:hAnsi="Arial" w:cs="Arial"/>
          <w:bCs/>
        </w:rPr>
      </w:pPr>
    </w:p>
    <w:p w14:paraId="2C97BD55" w14:textId="77777777" w:rsidR="00624286" w:rsidRPr="00624286" w:rsidRDefault="00624286" w:rsidP="00624286">
      <w:pPr>
        <w:rPr>
          <w:rFonts w:ascii="Arial" w:hAnsi="Arial" w:cs="Arial"/>
          <w:bCs/>
        </w:rPr>
      </w:pPr>
      <w:r w:rsidRPr="00624286">
        <w:rPr>
          <w:rFonts w:ascii="Arial" w:hAnsi="Arial" w:cs="Arial"/>
          <w:bCs/>
        </w:rPr>
        <w:t>The home boasts four well-sized bedrooms and two bathrooms, including a master suite complete with walk-in robe and private ensuite. Bedrooms two and three are tucked away at the rear of the home, flanking a central family bathroom and functional laundry.</w:t>
      </w:r>
    </w:p>
    <w:p w14:paraId="7C3BDD46" w14:textId="77777777" w:rsidR="00624286" w:rsidRPr="00624286" w:rsidRDefault="00624286" w:rsidP="00624286">
      <w:pPr>
        <w:rPr>
          <w:rFonts w:ascii="Arial" w:hAnsi="Arial" w:cs="Arial"/>
          <w:bCs/>
        </w:rPr>
      </w:pPr>
    </w:p>
    <w:p w14:paraId="544720B2" w14:textId="77777777" w:rsidR="00624286" w:rsidRPr="00624286" w:rsidRDefault="00624286" w:rsidP="00624286">
      <w:pPr>
        <w:rPr>
          <w:rFonts w:ascii="Arial" w:hAnsi="Arial" w:cs="Arial"/>
          <w:bCs/>
        </w:rPr>
      </w:pPr>
      <w:r w:rsidRPr="00624286">
        <w:rPr>
          <w:rFonts w:ascii="Arial" w:hAnsi="Arial" w:cs="Arial"/>
          <w:bCs/>
        </w:rPr>
        <w:t>Step outside to a truly impressive outdoor entertaining area — a fully enclosed, decked alfresco with zip-track blinds and a sliding door that opens to a spacious backyard. Whether hosting friends under cover or gathering around the feature fire pit area, there’s no shortage of spaces to relax and entertain. The yard also offers a garden shed, ample room for kids and pets, and low-maintenance landscaping.</w:t>
      </w:r>
    </w:p>
    <w:p w14:paraId="0D0961C3" w14:textId="77777777" w:rsidR="00624286" w:rsidRPr="00624286" w:rsidRDefault="00624286" w:rsidP="00624286">
      <w:pPr>
        <w:rPr>
          <w:rFonts w:ascii="Arial" w:hAnsi="Arial" w:cs="Arial"/>
          <w:bCs/>
        </w:rPr>
      </w:pPr>
    </w:p>
    <w:p w14:paraId="47BE3D0E" w14:textId="77777777" w:rsidR="00624286" w:rsidRPr="00624286" w:rsidRDefault="00624286" w:rsidP="00624286">
      <w:pPr>
        <w:rPr>
          <w:rFonts w:ascii="Arial" w:hAnsi="Arial" w:cs="Arial"/>
          <w:bCs/>
        </w:rPr>
      </w:pPr>
      <w:r w:rsidRPr="00624286">
        <w:rPr>
          <w:rFonts w:ascii="Arial" w:hAnsi="Arial" w:cs="Arial"/>
          <w:bCs/>
        </w:rPr>
        <w:t>Comfort is ensured year-round with gas central heating and two split system air-conditioners, while the single-car remote garage adds practicality to the package. If you're looking for low-maintenance living with the benefits of space, privacy, and a prime location — this one is not to be missed.</w:t>
      </w:r>
    </w:p>
    <w:p w14:paraId="1DFA4510" w14:textId="77777777" w:rsidR="00624286" w:rsidRDefault="00624286" w:rsidP="00872201">
      <w:pPr>
        <w:rPr>
          <w:rFonts w:ascii="Arial" w:hAnsi="Arial" w:cs="Arial"/>
          <w:b/>
        </w:rPr>
      </w:pPr>
    </w:p>
    <w:p w14:paraId="7BF560B0" w14:textId="77777777" w:rsidR="005B7DCD" w:rsidRDefault="005B7DCD" w:rsidP="00872201">
      <w:pPr>
        <w:rPr>
          <w:rFonts w:ascii="Arial" w:hAnsi="Arial" w:cs="Arial"/>
        </w:rPr>
      </w:pPr>
    </w:p>
    <w:p w14:paraId="0F8B3C2C" w14:textId="77777777" w:rsidR="005B7DCD" w:rsidRDefault="005B7DCD" w:rsidP="00872201">
      <w:pPr>
        <w:rPr>
          <w:rFonts w:ascii="Arial" w:hAnsi="Arial" w:cs="Arial"/>
        </w:rPr>
      </w:pPr>
    </w:p>
    <w:p w14:paraId="52FDACB6" w14:textId="77777777" w:rsidR="00624286" w:rsidRPr="00624286" w:rsidRDefault="00872201" w:rsidP="00624286">
      <w:pPr>
        <w:rPr>
          <w:rFonts w:ascii="Arial" w:hAnsi="Arial" w:cs="Arial"/>
          <w:b/>
        </w:rPr>
      </w:pPr>
      <w:r>
        <w:rPr>
          <w:rFonts w:ascii="Arial" w:hAnsi="Arial" w:cs="Arial"/>
        </w:rPr>
        <w:t xml:space="preserve">Price: </w:t>
      </w:r>
      <w:r w:rsidR="00624286" w:rsidRPr="00624286">
        <w:rPr>
          <w:rFonts w:ascii="Arial" w:hAnsi="Arial" w:cs="Arial"/>
          <w:b/>
        </w:rPr>
        <w:t>$520-$550K</w:t>
      </w:r>
    </w:p>
    <w:p w14:paraId="296DD57D" w14:textId="18DECB58" w:rsidR="00E12400" w:rsidRDefault="00872201" w:rsidP="00872201">
      <w:pPr>
        <w:rPr>
          <w:rFonts w:ascii="Arial" w:hAnsi="Arial" w:cs="Arial"/>
        </w:rPr>
      </w:pPr>
      <w:r>
        <w:rPr>
          <w:rFonts w:ascii="Arial" w:hAnsi="Arial" w:cs="Arial"/>
        </w:rPr>
        <w:t xml:space="preserve">Contact:  - </w:t>
      </w:r>
      <w:r w:rsidR="00703A08">
        <w:rPr>
          <w:rFonts w:ascii="Arial" w:hAnsi="Arial" w:cs="Arial"/>
        </w:rPr>
        <w:t>Peter Burley</w:t>
      </w:r>
    </w:p>
    <w:p w14:paraId="75A3F1AD" w14:textId="64AF2D21" w:rsidR="00872201" w:rsidRDefault="00872201" w:rsidP="00872201">
      <w:pPr>
        <w:rPr>
          <w:rFonts w:ascii="Arial" w:hAnsi="Arial" w:cs="Arial"/>
        </w:rPr>
      </w:pPr>
      <w:r>
        <w:rPr>
          <w:rFonts w:ascii="Arial" w:hAnsi="Arial" w:cs="Arial"/>
        </w:rPr>
        <w:t xml:space="preserve">Second Agent: - </w:t>
      </w:r>
      <w:r w:rsidR="00703A08">
        <w:rPr>
          <w:rFonts w:ascii="Arial" w:hAnsi="Arial" w:cs="Arial"/>
        </w:rPr>
        <w:t xml:space="preserve">Anish Babbar </w:t>
      </w:r>
    </w:p>
    <w:p w14:paraId="2D7B6ED0" w14:textId="77777777" w:rsidR="005B7DCD" w:rsidRDefault="005B7DCD" w:rsidP="00872201">
      <w:pPr>
        <w:rPr>
          <w:rFonts w:ascii="Arial" w:hAnsi="Arial" w:cs="Arial"/>
        </w:rPr>
      </w:pPr>
    </w:p>
    <w:p w14:paraId="7356E9DE" w14:textId="77777777" w:rsidR="00872201" w:rsidRDefault="00872201" w:rsidP="00872201">
      <w:pPr>
        <w:rPr>
          <w:rFonts w:ascii="Arial" w:hAnsi="Arial" w:cs="Arial"/>
        </w:rPr>
      </w:pPr>
    </w:p>
    <w:p w14:paraId="6856CE5A" w14:textId="2F632487" w:rsidR="00872201" w:rsidRDefault="00872201" w:rsidP="00872201">
      <w:pPr>
        <w:rPr>
          <w:rFonts w:ascii="Arial" w:hAnsi="Arial" w:cs="Arial"/>
        </w:rPr>
      </w:pPr>
      <w:r>
        <w:rPr>
          <w:rFonts w:ascii="Arial" w:hAnsi="Arial" w:cs="Arial"/>
        </w:rPr>
        <w:t xml:space="preserve">Bed – </w:t>
      </w:r>
      <w:r w:rsidR="00703A08">
        <w:rPr>
          <w:rFonts w:ascii="Arial" w:hAnsi="Arial" w:cs="Arial"/>
        </w:rPr>
        <w:t>4</w:t>
      </w:r>
    </w:p>
    <w:p w14:paraId="116C4D2B" w14:textId="097D2B35" w:rsidR="00872201" w:rsidRDefault="005B7DCD" w:rsidP="00872201">
      <w:pPr>
        <w:rPr>
          <w:rFonts w:ascii="Arial" w:hAnsi="Arial" w:cs="Arial"/>
        </w:rPr>
      </w:pPr>
      <w:r>
        <w:rPr>
          <w:rFonts w:ascii="Arial" w:hAnsi="Arial" w:cs="Arial"/>
        </w:rPr>
        <w:t xml:space="preserve">Bath – </w:t>
      </w:r>
      <w:r w:rsidR="00703A08">
        <w:rPr>
          <w:rFonts w:ascii="Arial" w:hAnsi="Arial" w:cs="Arial"/>
        </w:rPr>
        <w:t>2</w:t>
      </w:r>
    </w:p>
    <w:p w14:paraId="02D92272" w14:textId="21EF53C4" w:rsidR="00872201" w:rsidRDefault="005B7DCD" w:rsidP="00872201">
      <w:pPr>
        <w:rPr>
          <w:rFonts w:ascii="Arial" w:hAnsi="Arial" w:cs="Arial"/>
        </w:rPr>
      </w:pPr>
      <w:r>
        <w:rPr>
          <w:rFonts w:ascii="Arial" w:hAnsi="Arial" w:cs="Arial"/>
        </w:rPr>
        <w:t xml:space="preserve">Living – </w:t>
      </w:r>
      <w:r w:rsidR="00703A08">
        <w:rPr>
          <w:rFonts w:ascii="Arial" w:hAnsi="Arial" w:cs="Arial"/>
        </w:rPr>
        <w:t>2</w:t>
      </w:r>
    </w:p>
    <w:p w14:paraId="3DD39CDA" w14:textId="0041C048" w:rsidR="00872201" w:rsidRDefault="005B7DCD" w:rsidP="00872201">
      <w:pPr>
        <w:rPr>
          <w:rFonts w:ascii="Arial" w:hAnsi="Arial" w:cs="Arial"/>
        </w:rPr>
      </w:pPr>
      <w:r>
        <w:rPr>
          <w:rFonts w:ascii="Arial" w:hAnsi="Arial" w:cs="Arial"/>
        </w:rPr>
        <w:t xml:space="preserve">Garage </w:t>
      </w:r>
      <w:proofErr w:type="gramStart"/>
      <w:r>
        <w:rPr>
          <w:rFonts w:ascii="Arial" w:hAnsi="Arial" w:cs="Arial"/>
        </w:rPr>
        <w:t xml:space="preserve">– </w:t>
      </w:r>
      <w:r w:rsidR="00872201">
        <w:rPr>
          <w:rFonts w:ascii="Arial" w:hAnsi="Arial" w:cs="Arial"/>
        </w:rPr>
        <w:t xml:space="preserve"> </w:t>
      </w:r>
      <w:r w:rsidR="00703A08">
        <w:rPr>
          <w:rFonts w:ascii="Arial" w:hAnsi="Arial" w:cs="Arial"/>
        </w:rPr>
        <w:t>1</w:t>
      </w:r>
      <w:proofErr w:type="gramEnd"/>
      <w:r>
        <w:rPr>
          <w:rFonts w:ascii="Arial" w:hAnsi="Arial" w:cs="Arial"/>
        </w:rPr>
        <w:t xml:space="preserve"> </w:t>
      </w:r>
    </w:p>
    <w:p w14:paraId="7A3533CE" w14:textId="3EF848F4" w:rsidR="00872201" w:rsidRDefault="005B7DCD" w:rsidP="00872201">
      <w:pPr>
        <w:rPr>
          <w:rFonts w:ascii="Arial" w:hAnsi="Arial" w:cs="Arial"/>
        </w:rPr>
      </w:pPr>
      <w:r>
        <w:rPr>
          <w:rFonts w:ascii="Arial" w:hAnsi="Arial" w:cs="Arial"/>
        </w:rPr>
        <w:t>Land size –</w:t>
      </w:r>
      <w:r w:rsidR="00703A08">
        <w:rPr>
          <w:rFonts w:ascii="Arial" w:hAnsi="Arial" w:cs="Arial"/>
        </w:rPr>
        <w:t xml:space="preserve"> 526m2</w:t>
      </w:r>
    </w:p>
    <w:p w14:paraId="66115328" w14:textId="77777777" w:rsidR="00D96D98" w:rsidRDefault="00D96D98" w:rsidP="00D96D98">
      <w:pPr>
        <w:rPr>
          <w:rFonts w:ascii="Arial" w:hAnsi="Arial" w:cs="Arial"/>
        </w:rPr>
      </w:pPr>
    </w:p>
    <w:p w14:paraId="41AFFFF8" w14:textId="77777777" w:rsidR="00D96D98" w:rsidRPr="00E5102A" w:rsidRDefault="00D96D98" w:rsidP="00D96D98">
      <w:pPr>
        <w:rPr>
          <w:rFonts w:ascii="Arial" w:hAnsi="Arial" w:cs="Arial"/>
        </w:rPr>
      </w:pPr>
    </w:p>
    <w:p w14:paraId="27CEF214" w14:textId="77777777" w:rsidR="00D96D98" w:rsidRDefault="00D96D98" w:rsidP="00D96D98">
      <w:pPr>
        <w:rPr>
          <w:rFonts w:ascii="Arial" w:hAnsi="Arial" w:cs="Arial"/>
        </w:rPr>
      </w:pPr>
    </w:p>
    <w:sectPr w:rsidR="00D96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2A"/>
    <w:rsid w:val="00055456"/>
    <w:rsid w:val="00057295"/>
    <w:rsid w:val="0008577D"/>
    <w:rsid w:val="00094943"/>
    <w:rsid w:val="000B0643"/>
    <w:rsid w:val="000C35A6"/>
    <w:rsid w:val="001168D1"/>
    <w:rsid w:val="0013499C"/>
    <w:rsid w:val="001A144B"/>
    <w:rsid w:val="001C6F14"/>
    <w:rsid w:val="001F6D32"/>
    <w:rsid w:val="0022578D"/>
    <w:rsid w:val="00293EE0"/>
    <w:rsid w:val="002F2B32"/>
    <w:rsid w:val="00352AE6"/>
    <w:rsid w:val="00381AC1"/>
    <w:rsid w:val="00397EB7"/>
    <w:rsid w:val="003B0A77"/>
    <w:rsid w:val="003B7957"/>
    <w:rsid w:val="004149B5"/>
    <w:rsid w:val="004648D3"/>
    <w:rsid w:val="00496B2C"/>
    <w:rsid w:val="004C4A1E"/>
    <w:rsid w:val="004D410E"/>
    <w:rsid w:val="004D6DA3"/>
    <w:rsid w:val="004F2BE6"/>
    <w:rsid w:val="005122A4"/>
    <w:rsid w:val="00585616"/>
    <w:rsid w:val="00587A99"/>
    <w:rsid w:val="005911D3"/>
    <w:rsid w:val="005B7DCD"/>
    <w:rsid w:val="005D7D24"/>
    <w:rsid w:val="0061397A"/>
    <w:rsid w:val="00624286"/>
    <w:rsid w:val="00633863"/>
    <w:rsid w:val="0063728F"/>
    <w:rsid w:val="00665DA5"/>
    <w:rsid w:val="00673474"/>
    <w:rsid w:val="006B1932"/>
    <w:rsid w:val="006D35CA"/>
    <w:rsid w:val="006F21BC"/>
    <w:rsid w:val="006F6D5B"/>
    <w:rsid w:val="00702F4D"/>
    <w:rsid w:val="00703A08"/>
    <w:rsid w:val="00724BF8"/>
    <w:rsid w:val="0073204C"/>
    <w:rsid w:val="00733650"/>
    <w:rsid w:val="007342B6"/>
    <w:rsid w:val="0074326C"/>
    <w:rsid w:val="00797532"/>
    <w:rsid w:val="007A200E"/>
    <w:rsid w:val="00837B35"/>
    <w:rsid w:val="00872201"/>
    <w:rsid w:val="0088091B"/>
    <w:rsid w:val="008A11B1"/>
    <w:rsid w:val="008D3499"/>
    <w:rsid w:val="00913234"/>
    <w:rsid w:val="009974DF"/>
    <w:rsid w:val="00A20EE5"/>
    <w:rsid w:val="00A4199F"/>
    <w:rsid w:val="00A733D0"/>
    <w:rsid w:val="00A81194"/>
    <w:rsid w:val="00A920B2"/>
    <w:rsid w:val="00A94D69"/>
    <w:rsid w:val="00B035EB"/>
    <w:rsid w:val="00B26F38"/>
    <w:rsid w:val="00B539C0"/>
    <w:rsid w:val="00BA7A73"/>
    <w:rsid w:val="00BE5078"/>
    <w:rsid w:val="00C81A88"/>
    <w:rsid w:val="00CB56C7"/>
    <w:rsid w:val="00CF3DA6"/>
    <w:rsid w:val="00D10B43"/>
    <w:rsid w:val="00D96D98"/>
    <w:rsid w:val="00DB47FD"/>
    <w:rsid w:val="00DE511C"/>
    <w:rsid w:val="00E12400"/>
    <w:rsid w:val="00E21221"/>
    <w:rsid w:val="00E45B25"/>
    <w:rsid w:val="00E5102A"/>
    <w:rsid w:val="00E82D88"/>
    <w:rsid w:val="00EF4300"/>
    <w:rsid w:val="00FB0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29C2"/>
  <w15:docId w15:val="{E0AE2AF8-BEFF-4851-AD58-F3238D26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2A"/>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link w:val="Heading2Char"/>
    <w:uiPriority w:val="9"/>
    <w:qFormat/>
    <w:rsid w:val="00633863"/>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863"/>
    <w:rPr>
      <w:rFonts w:ascii="Times New Roman" w:eastAsia="Times New Roman" w:hAnsi="Times New Roman" w:cs="Times New Roman"/>
      <w:b/>
      <w:bCs/>
      <w:sz w:val="36"/>
      <w:szCs w:val="36"/>
      <w:lang w:eastAsia="en-AU"/>
    </w:rPr>
  </w:style>
  <w:style w:type="character" w:customStyle="1" w:styleId="tell-me-moretext">
    <w:name w:val="tell-me-more__text"/>
    <w:basedOn w:val="DefaultParagraphFont"/>
    <w:rsid w:val="00633863"/>
  </w:style>
  <w:style w:type="character" w:styleId="Hyperlink">
    <w:name w:val="Hyperlink"/>
    <w:basedOn w:val="DefaultParagraphFont"/>
    <w:uiPriority w:val="99"/>
    <w:semiHidden/>
    <w:unhideWhenUsed/>
    <w:rsid w:val="00A20EE5"/>
    <w:rPr>
      <w:color w:val="0563C1"/>
      <w:u w:val="single"/>
    </w:rPr>
  </w:style>
  <w:style w:type="paragraph" w:styleId="NormalWeb">
    <w:name w:val="Normal (Web)"/>
    <w:basedOn w:val="Normal"/>
    <w:uiPriority w:val="99"/>
    <w:semiHidden/>
    <w:unhideWhenUsed/>
    <w:rsid w:val="007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4037">
      <w:bodyDiv w:val="1"/>
      <w:marLeft w:val="0"/>
      <w:marRight w:val="0"/>
      <w:marTop w:val="0"/>
      <w:marBottom w:val="0"/>
      <w:divBdr>
        <w:top w:val="none" w:sz="0" w:space="0" w:color="auto"/>
        <w:left w:val="none" w:sz="0" w:space="0" w:color="auto"/>
        <w:bottom w:val="none" w:sz="0" w:space="0" w:color="auto"/>
        <w:right w:val="none" w:sz="0" w:space="0" w:color="auto"/>
      </w:divBdr>
      <w:divsChild>
        <w:div w:id="1242527933">
          <w:marLeft w:val="0"/>
          <w:marRight w:val="0"/>
          <w:marTop w:val="0"/>
          <w:marBottom w:val="0"/>
          <w:divBdr>
            <w:top w:val="none" w:sz="0" w:space="0" w:color="auto"/>
            <w:left w:val="none" w:sz="0" w:space="0" w:color="auto"/>
            <w:bottom w:val="none" w:sz="0" w:space="0" w:color="auto"/>
            <w:right w:val="none" w:sz="0" w:space="0" w:color="auto"/>
          </w:divBdr>
          <w:divsChild>
            <w:div w:id="1425808538">
              <w:marLeft w:val="0"/>
              <w:marRight w:val="0"/>
              <w:marTop w:val="0"/>
              <w:marBottom w:val="0"/>
              <w:divBdr>
                <w:top w:val="none" w:sz="0" w:space="0" w:color="auto"/>
                <w:left w:val="none" w:sz="0" w:space="0" w:color="auto"/>
                <w:bottom w:val="none" w:sz="0" w:space="0" w:color="auto"/>
                <w:right w:val="none" w:sz="0" w:space="0" w:color="auto"/>
              </w:divBdr>
              <w:divsChild>
                <w:div w:id="1641154253">
                  <w:marLeft w:val="0"/>
                  <w:marRight w:val="0"/>
                  <w:marTop w:val="0"/>
                  <w:marBottom w:val="0"/>
                  <w:divBdr>
                    <w:top w:val="none" w:sz="0" w:space="0" w:color="auto"/>
                    <w:left w:val="none" w:sz="0" w:space="0" w:color="auto"/>
                    <w:bottom w:val="none" w:sz="0" w:space="0" w:color="auto"/>
                    <w:right w:val="none" w:sz="0" w:space="0" w:color="auto"/>
                  </w:divBdr>
                  <w:divsChild>
                    <w:div w:id="1483161557">
                      <w:marLeft w:val="0"/>
                      <w:marRight w:val="0"/>
                      <w:marTop w:val="0"/>
                      <w:marBottom w:val="0"/>
                      <w:divBdr>
                        <w:top w:val="none" w:sz="0" w:space="0" w:color="auto"/>
                        <w:left w:val="none" w:sz="0" w:space="0" w:color="auto"/>
                        <w:bottom w:val="none" w:sz="0" w:space="0" w:color="auto"/>
                        <w:right w:val="none" w:sz="0" w:space="0" w:color="auto"/>
                      </w:divBdr>
                      <w:divsChild>
                        <w:div w:id="272249521">
                          <w:marLeft w:val="0"/>
                          <w:marRight w:val="0"/>
                          <w:marTop w:val="0"/>
                          <w:marBottom w:val="0"/>
                          <w:divBdr>
                            <w:top w:val="none" w:sz="0" w:space="0" w:color="auto"/>
                            <w:left w:val="none" w:sz="0" w:space="0" w:color="auto"/>
                            <w:bottom w:val="none" w:sz="0" w:space="0" w:color="auto"/>
                            <w:right w:val="none" w:sz="0" w:space="0" w:color="auto"/>
                          </w:divBdr>
                          <w:divsChild>
                            <w:div w:id="10707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2877">
                  <w:marLeft w:val="0"/>
                  <w:marRight w:val="0"/>
                  <w:marTop w:val="0"/>
                  <w:marBottom w:val="0"/>
                  <w:divBdr>
                    <w:top w:val="none" w:sz="0" w:space="0" w:color="auto"/>
                    <w:left w:val="none" w:sz="0" w:space="0" w:color="auto"/>
                    <w:bottom w:val="none" w:sz="0" w:space="0" w:color="auto"/>
                    <w:right w:val="none" w:sz="0" w:space="0" w:color="auto"/>
                  </w:divBdr>
                  <w:divsChild>
                    <w:div w:id="1702897956">
                      <w:marLeft w:val="0"/>
                      <w:marRight w:val="0"/>
                      <w:marTop w:val="0"/>
                      <w:marBottom w:val="0"/>
                      <w:divBdr>
                        <w:top w:val="none" w:sz="0" w:space="0" w:color="auto"/>
                        <w:left w:val="none" w:sz="0" w:space="0" w:color="auto"/>
                        <w:bottom w:val="none" w:sz="0" w:space="0" w:color="auto"/>
                        <w:right w:val="none" w:sz="0" w:space="0" w:color="auto"/>
                      </w:divBdr>
                      <w:divsChild>
                        <w:div w:id="1006979907">
                          <w:marLeft w:val="0"/>
                          <w:marRight w:val="0"/>
                          <w:marTop w:val="0"/>
                          <w:marBottom w:val="0"/>
                          <w:divBdr>
                            <w:top w:val="none" w:sz="0" w:space="0" w:color="auto"/>
                            <w:left w:val="none" w:sz="0" w:space="0" w:color="auto"/>
                            <w:bottom w:val="none" w:sz="0" w:space="0" w:color="auto"/>
                            <w:right w:val="none" w:sz="0" w:space="0" w:color="auto"/>
                          </w:divBdr>
                          <w:divsChild>
                            <w:div w:id="8414630">
                              <w:marLeft w:val="0"/>
                              <w:marRight w:val="0"/>
                              <w:marTop w:val="0"/>
                              <w:marBottom w:val="0"/>
                              <w:divBdr>
                                <w:top w:val="none" w:sz="0" w:space="0" w:color="auto"/>
                                <w:left w:val="none" w:sz="0" w:space="0" w:color="auto"/>
                                <w:bottom w:val="none" w:sz="0" w:space="0" w:color="auto"/>
                                <w:right w:val="none" w:sz="0" w:space="0" w:color="auto"/>
                              </w:divBdr>
                              <w:divsChild>
                                <w:div w:id="19487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728765">
                  <w:marLeft w:val="0"/>
                  <w:marRight w:val="0"/>
                  <w:marTop w:val="0"/>
                  <w:marBottom w:val="0"/>
                  <w:divBdr>
                    <w:top w:val="none" w:sz="0" w:space="0" w:color="auto"/>
                    <w:left w:val="none" w:sz="0" w:space="0" w:color="auto"/>
                    <w:bottom w:val="none" w:sz="0" w:space="0" w:color="auto"/>
                    <w:right w:val="none" w:sz="0" w:space="0" w:color="auto"/>
                  </w:divBdr>
                  <w:divsChild>
                    <w:div w:id="13592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434">
      <w:bodyDiv w:val="1"/>
      <w:marLeft w:val="0"/>
      <w:marRight w:val="0"/>
      <w:marTop w:val="0"/>
      <w:marBottom w:val="0"/>
      <w:divBdr>
        <w:top w:val="none" w:sz="0" w:space="0" w:color="auto"/>
        <w:left w:val="none" w:sz="0" w:space="0" w:color="auto"/>
        <w:bottom w:val="none" w:sz="0" w:space="0" w:color="auto"/>
        <w:right w:val="none" w:sz="0" w:space="0" w:color="auto"/>
      </w:divBdr>
    </w:div>
    <w:div w:id="161775597">
      <w:bodyDiv w:val="1"/>
      <w:marLeft w:val="0"/>
      <w:marRight w:val="0"/>
      <w:marTop w:val="0"/>
      <w:marBottom w:val="0"/>
      <w:divBdr>
        <w:top w:val="none" w:sz="0" w:space="0" w:color="auto"/>
        <w:left w:val="none" w:sz="0" w:space="0" w:color="auto"/>
        <w:bottom w:val="none" w:sz="0" w:space="0" w:color="auto"/>
        <w:right w:val="none" w:sz="0" w:space="0" w:color="auto"/>
      </w:divBdr>
    </w:div>
    <w:div w:id="242640111">
      <w:bodyDiv w:val="1"/>
      <w:marLeft w:val="0"/>
      <w:marRight w:val="0"/>
      <w:marTop w:val="0"/>
      <w:marBottom w:val="0"/>
      <w:divBdr>
        <w:top w:val="none" w:sz="0" w:space="0" w:color="auto"/>
        <w:left w:val="none" w:sz="0" w:space="0" w:color="auto"/>
        <w:bottom w:val="none" w:sz="0" w:space="0" w:color="auto"/>
        <w:right w:val="none" w:sz="0" w:space="0" w:color="auto"/>
      </w:divBdr>
    </w:div>
    <w:div w:id="551160131">
      <w:bodyDiv w:val="1"/>
      <w:marLeft w:val="0"/>
      <w:marRight w:val="0"/>
      <w:marTop w:val="0"/>
      <w:marBottom w:val="0"/>
      <w:divBdr>
        <w:top w:val="none" w:sz="0" w:space="0" w:color="auto"/>
        <w:left w:val="none" w:sz="0" w:space="0" w:color="auto"/>
        <w:bottom w:val="none" w:sz="0" w:space="0" w:color="auto"/>
        <w:right w:val="none" w:sz="0" w:space="0" w:color="auto"/>
      </w:divBdr>
    </w:div>
    <w:div w:id="641155883">
      <w:bodyDiv w:val="1"/>
      <w:marLeft w:val="0"/>
      <w:marRight w:val="0"/>
      <w:marTop w:val="0"/>
      <w:marBottom w:val="0"/>
      <w:divBdr>
        <w:top w:val="none" w:sz="0" w:space="0" w:color="auto"/>
        <w:left w:val="none" w:sz="0" w:space="0" w:color="auto"/>
        <w:bottom w:val="none" w:sz="0" w:space="0" w:color="auto"/>
        <w:right w:val="none" w:sz="0" w:space="0" w:color="auto"/>
      </w:divBdr>
    </w:div>
    <w:div w:id="651376550">
      <w:bodyDiv w:val="1"/>
      <w:marLeft w:val="0"/>
      <w:marRight w:val="0"/>
      <w:marTop w:val="0"/>
      <w:marBottom w:val="0"/>
      <w:divBdr>
        <w:top w:val="none" w:sz="0" w:space="0" w:color="auto"/>
        <w:left w:val="none" w:sz="0" w:space="0" w:color="auto"/>
        <w:bottom w:val="none" w:sz="0" w:space="0" w:color="auto"/>
        <w:right w:val="none" w:sz="0" w:space="0" w:color="auto"/>
      </w:divBdr>
      <w:divsChild>
        <w:div w:id="638341197">
          <w:marLeft w:val="0"/>
          <w:marRight w:val="0"/>
          <w:marTop w:val="0"/>
          <w:marBottom w:val="0"/>
          <w:divBdr>
            <w:top w:val="none" w:sz="0" w:space="0" w:color="auto"/>
            <w:left w:val="none" w:sz="0" w:space="0" w:color="auto"/>
            <w:bottom w:val="none" w:sz="0" w:space="0" w:color="auto"/>
            <w:right w:val="none" w:sz="0" w:space="0" w:color="auto"/>
          </w:divBdr>
          <w:divsChild>
            <w:div w:id="652877060">
              <w:marLeft w:val="0"/>
              <w:marRight w:val="0"/>
              <w:marTop w:val="0"/>
              <w:marBottom w:val="0"/>
              <w:divBdr>
                <w:top w:val="none" w:sz="0" w:space="0" w:color="auto"/>
                <w:left w:val="none" w:sz="0" w:space="0" w:color="auto"/>
                <w:bottom w:val="none" w:sz="0" w:space="0" w:color="auto"/>
                <w:right w:val="none" w:sz="0" w:space="0" w:color="auto"/>
              </w:divBdr>
              <w:divsChild>
                <w:div w:id="276496984">
                  <w:marLeft w:val="0"/>
                  <w:marRight w:val="0"/>
                  <w:marTop w:val="0"/>
                  <w:marBottom w:val="0"/>
                  <w:divBdr>
                    <w:top w:val="none" w:sz="0" w:space="0" w:color="auto"/>
                    <w:left w:val="none" w:sz="0" w:space="0" w:color="auto"/>
                    <w:bottom w:val="none" w:sz="0" w:space="0" w:color="auto"/>
                    <w:right w:val="none" w:sz="0" w:space="0" w:color="auto"/>
                  </w:divBdr>
                  <w:divsChild>
                    <w:div w:id="246430534">
                      <w:marLeft w:val="0"/>
                      <w:marRight w:val="0"/>
                      <w:marTop w:val="0"/>
                      <w:marBottom w:val="0"/>
                      <w:divBdr>
                        <w:top w:val="none" w:sz="0" w:space="0" w:color="auto"/>
                        <w:left w:val="none" w:sz="0" w:space="0" w:color="auto"/>
                        <w:bottom w:val="none" w:sz="0" w:space="0" w:color="auto"/>
                        <w:right w:val="none" w:sz="0" w:space="0" w:color="auto"/>
                      </w:divBdr>
                      <w:divsChild>
                        <w:div w:id="513300810">
                          <w:marLeft w:val="0"/>
                          <w:marRight w:val="0"/>
                          <w:marTop w:val="0"/>
                          <w:marBottom w:val="0"/>
                          <w:divBdr>
                            <w:top w:val="none" w:sz="0" w:space="0" w:color="auto"/>
                            <w:left w:val="none" w:sz="0" w:space="0" w:color="auto"/>
                            <w:bottom w:val="none" w:sz="0" w:space="0" w:color="auto"/>
                            <w:right w:val="none" w:sz="0" w:space="0" w:color="auto"/>
                          </w:divBdr>
                          <w:divsChild>
                            <w:div w:id="1300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1909">
                  <w:marLeft w:val="0"/>
                  <w:marRight w:val="0"/>
                  <w:marTop w:val="0"/>
                  <w:marBottom w:val="0"/>
                  <w:divBdr>
                    <w:top w:val="none" w:sz="0" w:space="0" w:color="auto"/>
                    <w:left w:val="none" w:sz="0" w:space="0" w:color="auto"/>
                    <w:bottom w:val="none" w:sz="0" w:space="0" w:color="auto"/>
                    <w:right w:val="none" w:sz="0" w:space="0" w:color="auto"/>
                  </w:divBdr>
                  <w:divsChild>
                    <w:div w:id="908153537">
                      <w:marLeft w:val="0"/>
                      <w:marRight w:val="0"/>
                      <w:marTop w:val="0"/>
                      <w:marBottom w:val="0"/>
                      <w:divBdr>
                        <w:top w:val="none" w:sz="0" w:space="0" w:color="auto"/>
                        <w:left w:val="none" w:sz="0" w:space="0" w:color="auto"/>
                        <w:bottom w:val="none" w:sz="0" w:space="0" w:color="auto"/>
                        <w:right w:val="none" w:sz="0" w:space="0" w:color="auto"/>
                      </w:divBdr>
                      <w:divsChild>
                        <w:div w:id="554466961">
                          <w:marLeft w:val="0"/>
                          <w:marRight w:val="0"/>
                          <w:marTop w:val="0"/>
                          <w:marBottom w:val="0"/>
                          <w:divBdr>
                            <w:top w:val="none" w:sz="0" w:space="0" w:color="auto"/>
                            <w:left w:val="none" w:sz="0" w:space="0" w:color="auto"/>
                            <w:bottom w:val="none" w:sz="0" w:space="0" w:color="auto"/>
                            <w:right w:val="none" w:sz="0" w:space="0" w:color="auto"/>
                          </w:divBdr>
                          <w:divsChild>
                            <w:div w:id="592978000">
                              <w:marLeft w:val="0"/>
                              <w:marRight w:val="0"/>
                              <w:marTop w:val="0"/>
                              <w:marBottom w:val="0"/>
                              <w:divBdr>
                                <w:top w:val="none" w:sz="0" w:space="0" w:color="auto"/>
                                <w:left w:val="none" w:sz="0" w:space="0" w:color="auto"/>
                                <w:bottom w:val="none" w:sz="0" w:space="0" w:color="auto"/>
                                <w:right w:val="none" w:sz="0" w:space="0" w:color="auto"/>
                              </w:divBdr>
                              <w:divsChild>
                                <w:div w:id="18890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67765">
                  <w:marLeft w:val="0"/>
                  <w:marRight w:val="0"/>
                  <w:marTop w:val="0"/>
                  <w:marBottom w:val="0"/>
                  <w:divBdr>
                    <w:top w:val="none" w:sz="0" w:space="0" w:color="auto"/>
                    <w:left w:val="none" w:sz="0" w:space="0" w:color="auto"/>
                    <w:bottom w:val="none" w:sz="0" w:space="0" w:color="auto"/>
                    <w:right w:val="none" w:sz="0" w:space="0" w:color="auto"/>
                  </w:divBdr>
                  <w:divsChild>
                    <w:div w:id="646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49942">
      <w:bodyDiv w:val="1"/>
      <w:marLeft w:val="0"/>
      <w:marRight w:val="0"/>
      <w:marTop w:val="0"/>
      <w:marBottom w:val="0"/>
      <w:divBdr>
        <w:top w:val="none" w:sz="0" w:space="0" w:color="auto"/>
        <w:left w:val="none" w:sz="0" w:space="0" w:color="auto"/>
        <w:bottom w:val="none" w:sz="0" w:space="0" w:color="auto"/>
        <w:right w:val="none" w:sz="0" w:space="0" w:color="auto"/>
      </w:divBdr>
    </w:div>
    <w:div w:id="995574344">
      <w:bodyDiv w:val="1"/>
      <w:marLeft w:val="0"/>
      <w:marRight w:val="0"/>
      <w:marTop w:val="0"/>
      <w:marBottom w:val="0"/>
      <w:divBdr>
        <w:top w:val="none" w:sz="0" w:space="0" w:color="auto"/>
        <w:left w:val="none" w:sz="0" w:space="0" w:color="auto"/>
        <w:bottom w:val="none" w:sz="0" w:space="0" w:color="auto"/>
        <w:right w:val="none" w:sz="0" w:space="0" w:color="auto"/>
      </w:divBdr>
    </w:div>
    <w:div w:id="1003164962">
      <w:bodyDiv w:val="1"/>
      <w:marLeft w:val="0"/>
      <w:marRight w:val="0"/>
      <w:marTop w:val="0"/>
      <w:marBottom w:val="0"/>
      <w:divBdr>
        <w:top w:val="none" w:sz="0" w:space="0" w:color="auto"/>
        <w:left w:val="none" w:sz="0" w:space="0" w:color="auto"/>
        <w:bottom w:val="none" w:sz="0" w:space="0" w:color="auto"/>
        <w:right w:val="none" w:sz="0" w:space="0" w:color="auto"/>
      </w:divBdr>
    </w:div>
    <w:div w:id="1184906783">
      <w:bodyDiv w:val="1"/>
      <w:marLeft w:val="0"/>
      <w:marRight w:val="0"/>
      <w:marTop w:val="0"/>
      <w:marBottom w:val="0"/>
      <w:divBdr>
        <w:top w:val="none" w:sz="0" w:space="0" w:color="auto"/>
        <w:left w:val="none" w:sz="0" w:space="0" w:color="auto"/>
        <w:bottom w:val="none" w:sz="0" w:space="0" w:color="auto"/>
        <w:right w:val="none" w:sz="0" w:space="0" w:color="auto"/>
      </w:divBdr>
    </w:div>
    <w:div w:id="14591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Halsall</dc:creator>
  <cp:lastModifiedBy>Lucy Spiteri</cp:lastModifiedBy>
  <cp:revision>9</cp:revision>
  <cp:lastPrinted>2015-10-22T02:17:00Z</cp:lastPrinted>
  <dcterms:created xsi:type="dcterms:W3CDTF">2023-03-01T05:23:00Z</dcterms:created>
  <dcterms:modified xsi:type="dcterms:W3CDTF">2025-08-05T04:58:00Z</dcterms:modified>
</cp:coreProperties>
</file>