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D2951" w14:textId="44FD01C5" w:rsidR="00872201" w:rsidRDefault="00913234" w:rsidP="00872201">
      <w:pPr>
        <w:rPr>
          <w:rFonts w:ascii="Helvetica" w:hAnsi="Helvetica" w:cs="Helvetica"/>
          <w:b/>
          <w:color w:val="333F48"/>
        </w:rPr>
      </w:pPr>
      <w:r>
        <w:rPr>
          <w:rFonts w:ascii="Helvetica" w:hAnsi="Helvetica" w:cs="Helvetica"/>
          <w:b/>
          <w:color w:val="333F48"/>
        </w:rPr>
        <w:t>ADDRESS:</w:t>
      </w:r>
      <w:r w:rsidR="00DE0A81">
        <w:rPr>
          <w:rFonts w:ascii="Helvetica" w:hAnsi="Helvetica" w:cs="Helvetica"/>
          <w:b/>
          <w:color w:val="333F48"/>
        </w:rPr>
        <w:t xml:space="preserve"> 23 Telluride Drive, Winter Valley </w:t>
      </w:r>
    </w:p>
    <w:p w14:paraId="134C1672" w14:textId="6905DECA" w:rsidR="00913234" w:rsidRDefault="00913234" w:rsidP="00872201">
      <w:pPr>
        <w:rPr>
          <w:rFonts w:ascii="Arial" w:hAnsi="Arial" w:cs="Arial"/>
          <w:b/>
        </w:rPr>
      </w:pPr>
    </w:p>
    <w:p w14:paraId="2140E13F" w14:textId="510DFD03" w:rsidR="00913234" w:rsidRDefault="00913234" w:rsidP="00872201">
      <w:pPr>
        <w:rPr>
          <w:rFonts w:ascii="Arial" w:hAnsi="Arial" w:cs="Arial"/>
          <w:b/>
        </w:rPr>
      </w:pPr>
    </w:p>
    <w:p w14:paraId="20B02EBD" w14:textId="0DB3A789" w:rsidR="00913234" w:rsidRDefault="00913234" w:rsidP="00872201">
      <w:pPr>
        <w:rPr>
          <w:rFonts w:ascii="Arial" w:hAnsi="Arial" w:cs="Arial"/>
          <w:b/>
        </w:rPr>
      </w:pPr>
      <w:r>
        <w:rPr>
          <w:rFonts w:ascii="Arial" w:hAnsi="Arial" w:cs="Arial"/>
          <w:b/>
        </w:rPr>
        <w:t>HEADING:</w:t>
      </w:r>
      <w:r w:rsidR="003329C8">
        <w:rPr>
          <w:rFonts w:ascii="Arial" w:hAnsi="Arial" w:cs="Arial"/>
          <w:b/>
        </w:rPr>
        <w:t xml:space="preserve"> </w:t>
      </w:r>
      <w:r w:rsidR="003329C8" w:rsidRPr="003329C8">
        <w:rPr>
          <w:rFonts w:ascii="Arial" w:hAnsi="Arial" w:cs="Arial"/>
          <w:b/>
        </w:rPr>
        <w:t>Spacious Family Living in the Heart of Winter Valley</w:t>
      </w:r>
    </w:p>
    <w:p w14:paraId="6F0B3925" w14:textId="1C9C2692" w:rsidR="00913234" w:rsidRDefault="00913234" w:rsidP="00872201">
      <w:pPr>
        <w:rPr>
          <w:rFonts w:ascii="Arial" w:hAnsi="Arial" w:cs="Arial"/>
          <w:b/>
        </w:rPr>
      </w:pPr>
    </w:p>
    <w:p w14:paraId="2D8078B2" w14:textId="34A30D58" w:rsidR="00913234" w:rsidRDefault="00913234" w:rsidP="00872201">
      <w:pPr>
        <w:rPr>
          <w:rFonts w:ascii="Arial" w:hAnsi="Arial" w:cs="Arial"/>
          <w:b/>
        </w:rPr>
      </w:pPr>
    </w:p>
    <w:p w14:paraId="6E43CA26" w14:textId="3062C984" w:rsidR="00913234" w:rsidRDefault="00913234" w:rsidP="00872201">
      <w:pPr>
        <w:rPr>
          <w:rFonts w:ascii="Arial" w:hAnsi="Arial" w:cs="Arial"/>
          <w:b/>
        </w:rPr>
      </w:pPr>
      <w:r>
        <w:rPr>
          <w:rFonts w:ascii="Arial" w:hAnsi="Arial" w:cs="Arial"/>
          <w:b/>
        </w:rPr>
        <w:t>SCRIPT:</w:t>
      </w:r>
    </w:p>
    <w:p w14:paraId="7BF560B0" w14:textId="77777777" w:rsidR="005B7DCD" w:rsidRDefault="005B7DCD" w:rsidP="00872201">
      <w:pPr>
        <w:rPr>
          <w:rFonts w:ascii="Arial" w:hAnsi="Arial" w:cs="Arial"/>
        </w:rPr>
      </w:pPr>
    </w:p>
    <w:p w14:paraId="2E73C5E4" w14:textId="77777777" w:rsidR="003329C8" w:rsidRDefault="003329C8" w:rsidP="003329C8">
      <w:pPr>
        <w:rPr>
          <w:rFonts w:ascii="Arial" w:hAnsi="Arial" w:cs="Arial"/>
        </w:rPr>
      </w:pPr>
      <w:r w:rsidRPr="003329C8">
        <w:rPr>
          <w:rFonts w:ascii="Arial" w:hAnsi="Arial" w:cs="Arial"/>
        </w:rPr>
        <w:t>Welcome to 23 Telluride Drive, nestled in the heart of Winter Valley—a vibrant and fast-growing suburb just minutes from Delacombe Town Centre, local schools, parks, and public transport. With everyday essentials and lifestyle amenities right at your doorstep, this location offers the perfect blend of suburban comfort and urban convenience.</w:t>
      </w:r>
    </w:p>
    <w:p w14:paraId="4AC22B31" w14:textId="77777777" w:rsidR="003329C8" w:rsidRPr="003329C8" w:rsidRDefault="003329C8" w:rsidP="003329C8">
      <w:pPr>
        <w:rPr>
          <w:rFonts w:ascii="Arial" w:hAnsi="Arial" w:cs="Arial"/>
        </w:rPr>
      </w:pPr>
    </w:p>
    <w:p w14:paraId="2A7B7FF1" w14:textId="77777777" w:rsidR="003329C8" w:rsidRDefault="003329C8" w:rsidP="003329C8">
      <w:pPr>
        <w:rPr>
          <w:rFonts w:ascii="Arial" w:hAnsi="Arial" w:cs="Arial"/>
        </w:rPr>
      </w:pPr>
      <w:r w:rsidRPr="003329C8">
        <w:rPr>
          <w:rFonts w:ascii="Arial" w:hAnsi="Arial" w:cs="Arial"/>
        </w:rPr>
        <w:t>Step inside and be greeted by a spacious, light-filled open-plan living zone, ideal for both relaxing with family and entertaining guests. The modern kitchen is beautifully appointed with quality appliances, ample bench space, and a seamless flow to the dining and living areas—creating the perfect hub of the home. Whether you're enjoying a quiet night in or hosting dinner parties, this space delivers on both function and style.</w:t>
      </w:r>
    </w:p>
    <w:p w14:paraId="13136852" w14:textId="77777777" w:rsidR="003329C8" w:rsidRPr="003329C8" w:rsidRDefault="003329C8" w:rsidP="003329C8">
      <w:pPr>
        <w:rPr>
          <w:rFonts w:ascii="Arial" w:hAnsi="Arial" w:cs="Arial"/>
        </w:rPr>
      </w:pPr>
    </w:p>
    <w:p w14:paraId="5EE7F84C" w14:textId="77777777" w:rsidR="003329C8" w:rsidRDefault="003329C8" w:rsidP="003329C8">
      <w:pPr>
        <w:rPr>
          <w:rFonts w:ascii="Arial" w:hAnsi="Arial" w:cs="Arial"/>
        </w:rPr>
      </w:pPr>
      <w:r w:rsidRPr="003329C8">
        <w:rPr>
          <w:rFonts w:ascii="Arial" w:hAnsi="Arial" w:cs="Arial"/>
        </w:rPr>
        <w:t>Featuring four generous bedrooms, the master suite boasts its own private ensuite, while the remaining three bedrooms are well-sized and serviced by a sleek central bathroom. Comfort is guaranteed year-round with gas central heating and a split system air conditioner, ensuring you're cozy in winter and cool in summer.</w:t>
      </w:r>
    </w:p>
    <w:p w14:paraId="1027C315" w14:textId="77777777" w:rsidR="003329C8" w:rsidRPr="003329C8" w:rsidRDefault="003329C8" w:rsidP="003329C8">
      <w:pPr>
        <w:rPr>
          <w:rFonts w:ascii="Arial" w:hAnsi="Arial" w:cs="Arial"/>
        </w:rPr>
      </w:pPr>
    </w:p>
    <w:p w14:paraId="042D5AD9" w14:textId="77777777" w:rsidR="003329C8" w:rsidRDefault="003329C8" w:rsidP="003329C8">
      <w:pPr>
        <w:rPr>
          <w:rFonts w:ascii="Arial" w:hAnsi="Arial" w:cs="Arial"/>
        </w:rPr>
      </w:pPr>
      <w:r w:rsidRPr="003329C8">
        <w:rPr>
          <w:rFonts w:ascii="Arial" w:hAnsi="Arial" w:cs="Arial"/>
        </w:rPr>
        <w:t>Outside, the undercover alfresco area invites you to enjoy outdoor living and dining all year long, overlooking a spacious backyard set on approximately 584m² of land—ideal for kids, pets, or future landscaping dreams. Additional features include a double car garage, a full security system for peace of mind, and a well-maintained, move-in-ready presentation.</w:t>
      </w:r>
    </w:p>
    <w:p w14:paraId="53D2AF7A" w14:textId="77777777" w:rsidR="003329C8" w:rsidRPr="003329C8" w:rsidRDefault="003329C8" w:rsidP="003329C8">
      <w:pPr>
        <w:rPr>
          <w:rFonts w:ascii="Arial" w:hAnsi="Arial" w:cs="Arial"/>
        </w:rPr>
      </w:pPr>
    </w:p>
    <w:p w14:paraId="5B02E523" w14:textId="77777777" w:rsidR="003329C8" w:rsidRPr="003329C8" w:rsidRDefault="003329C8" w:rsidP="003329C8">
      <w:pPr>
        <w:rPr>
          <w:rFonts w:ascii="Arial" w:hAnsi="Arial" w:cs="Arial"/>
        </w:rPr>
      </w:pPr>
      <w:r w:rsidRPr="003329C8">
        <w:rPr>
          <w:rFonts w:ascii="Arial" w:hAnsi="Arial" w:cs="Arial"/>
        </w:rPr>
        <w:t>Don’t miss your opportunity to secure this fantastic family home in one of Winter Valley’s most sought-after pockets.</w:t>
      </w:r>
    </w:p>
    <w:p w14:paraId="46E3EA63" w14:textId="77777777" w:rsidR="003329C8" w:rsidRDefault="003329C8" w:rsidP="00872201">
      <w:pPr>
        <w:rPr>
          <w:rFonts w:ascii="Arial" w:hAnsi="Arial" w:cs="Arial"/>
        </w:rPr>
      </w:pPr>
    </w:p>
    <w:p w14:paraId="354AA199" w14:textId="77777777" w:rsidR="00DE0A81" w:rsidRDefault="00DE0A81" w:rsidP="00872201">
      <w:pPr>
        <w:rPr>
          <w:rFonts w:ascii="Arial" w:hAnsi="Arial" w:cs="Arial"/>
        </w:rPr>
      </w:pPr>
    </w:p>
    <w:p w14:paraId="0F8B3C2C" w14:textId="77777777" w:rsidR="005B7DCD" w:rsidRDefault="005B7DCD" w:rsidP="00872201">
      <w:pPr>
        <w:rPr>
          <w:rFonts w:ascii="Arial" w:hAnsi="Arial" w:cs="Arial"/>
        </w:rPr>
      </w:pPr>
    </w:p>
    <w:p w14:paraId="3D863029" w14:textId="77777777" w:rsidR="003329C8" w:rsidRDefault="00872201" w:rsidP="00872201">
      <w:pPr>
        <w:rPr>
          <w:rFonts w:ascii="Arial" w:hAnsi="Arial" w:cs="Arial"/>
        </w:rPr>
      </w:pPr>
      <w:r>
        <w:rPr>
          <w:rFonts w:ascii="Arial" w:hAnsi="Arial" w:cs="Arial"/>
        </w:rPr>
        <w:t xml:space="preserve">Price: </w:t>
      </w:r>
      <w:r w:rsidR="003329C8" w:rsidRPr="00DE0A81">
        <w:rPr>
          <w:rFonts w:ascii="Arial" w:hAnsi="Arial" w:cs="Arial"/>
        </w:rPr>
        <w:t>$535-$575K</w:t>
      </w:r>
    </w:p>
    <w:p w14:paraId="296DD57D" w14:textId="0325696E" w:rsidR="00E12400" w:rsidRDefault="00872201" w:rsidP="00872201">
      <w:pPr>
        <w:rPr>
          <w:rFonts w:ascii="Arial" w:hAnsi="Arial" w:cs="Arial"/>
        </w:rPr>
      </w:pPr>
      <w:r>
        <w:rPr>
          <w:rFonts w:ascii="Arial" w:hAnsi="Arial" w:cs="Arial"/>
        </w:rPr>
        <w:t xml:space="preserve">Contact:  - </w:t>
      </w:r>
      <w:r w:rsidR="003329C8">
        <w:rPr>
          <w:rFonts w:ascii="Arial" w:hAnsi="Arial" w:cs="Arial"/>
        </w:rPr>
        <w:t xml:space="preserve">Peter Burley </w:t>
      </w:r>
    </w:p>
    <w:p w14:paraId="75A3F1AD" w14:textId="745DAA60" w:rsidR="00872201" w:rsidRDefault="00872201" w:rsidP="00872201">
      <w:pPr>
        <w:rPr>
          <w:rFonts w:ascii="Arial" w:hAnsi="Arial" w:cs="Arial"/>
        </w:rPr>
      </w:pPr>
      <w:r>
        <w:rPr>
          <w:rFonts w:ascii="Arial" w:hAnsi="Arial" w:cs="Arial"/>
        </w:rPr>
        <w:t xml:space="preserve">Second Agent: - </w:t>
      </w:r>
      <w:r w:rsidR="003329C8">
        <w:rPr>
          <w:rFonts w:ascii="Arial" w:hAnsi="Arial" w:cs="Arial"/>
        </w:rPr>
        <w:t xml:space="preserve">Anish Babbar </w:t>
      </w:r>
    </w:p>
    <w:p w14:paraId="2D7B6ED0" w14:textId="77777777" w:rsidR="005B7DCD" w:rsidRDefault="005B7DCD" w:rsidP="00872201">
      <w:pPr>
        <w:rPr>
          <w:rFonts w:ascii="Arial" w:hAnsi="Arial" w:cs="Arial"/>
        </w:rPr>
      </w:pPr>
    </w:p>
    <w:p w14:paraId="7356E9DE" w14:textId="77777777" w:rsidR="00872201" w:rsidRDefault="00872201" w:rsidP="00872201">
      <w:pPr>
        <w:rPr>
          <w:rFonts w:ascii="Arial" w:hAnsi="Arial" w:cs="Arial"/>
        </w:rPr>
      </w:pPr>
    </w:p>
    <w:p w14:paraId="6856CE5A" w14:textId="19CC41DA" w:rsidR="00872201" w:rsidRDefault="00872201" w:rsidP="00872201">
      <w:pPr>
        <w:rPr>
          <w:rFonts w:ascii="Arial" w:hAnsi="Arial" w:cs="Arial"/>
        </w:rPr>
      </w:pPr>
      <w:r>
        <w:rPr>
          <w:rFonts w:ascii="Arial" w:hAnsi="Arial" w:cs="Arial"/>
        </w:rPr>
        <w:t xml:space="preserve">Bed – </w:t>
      </w:r>
      <w:r w:rsidR="003329C8">
        <w:rPr>
          <w:rFonts w:ascii="Arial" w:hAnsi="Arial" w:cs="Arial"/>
        </w:rPr>
        <w:t>4</w:t>
      </w:r>
    </w:p>
    <w:p w14:paraId="116C4D2B" w14:textId="4C070077" w:rsidR="00872201" w:rsidRDefault="005B7DCD" w:rsidP="00872201">
      <w:pPr>
        <w:rPr>
          <w:rFonts w:ascii="Arial" w:hAnsi="Arial" w:cs="Arial"/>
        </w:rPr>
      </w:pPr>
      <w:r>
        <w:rPr>
          <w:rFonts w:ascii="Arial" w:hAnsi="Arial" w:cs="Arial"/>
        </w:rPr>
        <w:t xml:space="preserve">Bath – </w:t>
      </w:r>
      <w:r w:rsidR="003329C8">
        <w:rPr>
          <w:rFonts w:ascii="Arial" w:hAnsi="Arial" w:cs="Arial"/>
        </w:rPr>
        <w:t>2</w:t>
      </w:r>
    </w:p>
    <w:p w14:paraId="02D92272" w14:textId="43A9BEE1" w:rsidR="00872201" w:rsidRDefault="005B7DCD" w:rsidP="00872201">
      <w:pPr>
        <w:rPr>
          <w:rFonts w:ascii="Arial" w:hAnsi="Arial" w:cs="Arial"/>
        </w:rPr>
      </w:pPr>
      <w:r>
        <w:rPr>
          <w:rFonts w:ascii="Arial" w:hAnsi="Arial" w:cs="Arial"/>
        </w:rPr>
        <w:t xml:space="preserve">Living – </w:t>
      </w:r>
      <w:r w:rsidR="003329C8">
        <w:rPr>
          <w:rFonts w:ascii="Arial" w:hAnsi="Arial" w:cs="Arial"/>
        </w:rPr>
        <w:t>1</w:t>
      </w:r>
    </w:p>
    <w:p w14:paraId="4B20A12A" w14:textId="14FFD1BD" w:rsidR="00872201" w:rsidRDefault="005B7DCD" w:rsidP="00872201">
      <w:pPr>
        <w:rPr>
          <w:rFonts w:ascii="Arial" w:hAnsi="Arial" w:cs="Arial"/>
        </w:rPr>
      </w:pPr>
      <w:r>
        <w:rPr>
          <w:rFonts w:ascii="Arial" w:hAnsi="Arial" w:cs="Arial"/>
        </w:rPr>
        <w:t>Garage –</w:t>
      </w:r>
      <w:r w:rsidR="003329C8">
        <w:rPr>
          <w:rFonts w:ascii="Arial" w:hAnsi="Arial" w:cs="Arial"/>
        </w:rPr>
        <w:t>2</w:t>
      </w:r>
      <w:r>
        <w:rPr>
          <w:rFonts w:ascii="Arial" w:hAnsi="Arial" w:cs="Arial"/>
        </w:rPr>
        <w:t xml:space="preserve"> </w:t>
      </w:r>
      <w:r w:rsidR="00872201">
        <w:rPr>
          <w:rFonts w:ascii="Arial" w:hAnsi="Arial" w:cs="Arial"/>
        </w:rPr>
        <w:t xml:space="preserve"> </w:t>
      </w:r>
    </w:p>
    <w:p w14:paraId="7A3533CE" w14:textId="382E6425" w:rsidR="00872201" w:rsidRDefault="005B7DCD" w:rsidP="00872201">
      <w:pPr>
        <w:rPr>
          <w:rFonts w:ascii="Arial" w:hAnsi="Arial" w:cs="Arial"/>
        </w:rPr>
      </w:pPr>
      <w:r>
        <w:rPr>
          <w:rFonts w:ascii="Arial" w:hAnsi="Arial" w:cs="Arial"/>
        </w:rPr>
        <w:t>Land size –</w:t>
      </w:r>
      <w:r w:rsidR="003329C8">
        <w:rPr>
          <w:rFonts w:ascii="Arial" w:hAnsi="Arial" w:cs="Arial"/>
        </w:rPr>
        <w:t xml:space="preserve"> 584m2 </w:t>
      </w:r>
    </w:p>
    <w:p w14:paraId="66115328" w14:textId="77777777" w:rsidR="00D96D98" w:rsidRDefault="00D96D98" w:rsidP="00D96D98">
      <w:pPr>
        <w:rPr>
          <w:rFonts w:ascii="Arial" w:hAnsi="Arial" w:cs="Arial"/>
        </w:rPr>
      </w:pPr>
    </w:p>
    <w:p w14:paraId="41AFFFF8" w14:textId="77777777" w:rsidR="00D96D98" w:rsidRPr="00E5102A" w:rsidRDefault="00D96D98" w:rsidP="00D96D98">
      <w:pPr>
        <w:rPr>
          <w:rFonts w:ascii="Arial" w:hAnsi="Arial" w:cs="Arial"/>
        </w:rPr>
      </w:pPr>
    </w:p>
    <w:p w14:paraId="17FBB027" w14:textId="77777777" w:rsidR="00E5102A" w:rsidRDefault="00E5102A" w:rsidP="00D96D98">
      <w:pPr>
        <w:rPr>
          <w:rFonts w:ascii="Arial" w:hAnsi="Arial" w:cs="Arial"/>
        </w:rPr>
      </w:pPr>
    </w:p>
    <w:p w14:paraId="7D43B8DD" w14:textId="741BE820" w:rsidR="002F2B32" w:rsidRDefault="002F2B32" w:rsidP="00D96D98">
      <w:pPr>
        <w:rPr>
          <w:rFonts w:ascii="Arial" w:hAnsi="Arial" w:cs="Arial"/>
        </w:rPr>
      </w:pPr>
    </w:p>
    <w:p w14:paraId="27CEF214" w14:textId="77777777" w:rsidR="00D96D98" w:rsidRDefault="00D96D98" w:rsidP="00D96D98">
      <w:pPr>
        <w:rPr>
          <w:rFonts w:ascii="Arial" w:hAnsi="Arial" w:cs="Arial"/>
        </w:rPr>
      </w:pPr>
    </w:p>
    <w:sectPr w:rsidR="00D96D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2A"/>
    <w:rsid w:val="00055456"/>
    <w:rsid w:val="00057295"/>
    <w:rsid w:val="0008577D"/>
    <w:rsid w:val="00094943"/>
    <w:rsid w:val="000B0643"/>
    <w:rsid w:val="001168D1"/>
    <w:rsid w:val="0013499C"/>
    <w:rsid w:val="001A144B"/>
    <w:rsid w:val="001C6F14"/>
    <w:rsid w:val="001F6D32"/>
    <w:rsid w:val="0022578D"/>
    <w:rsid w:val="00293EE0"/>
    <w:rsid w:val="002F2B32"/>
    <w:rsid w:val="003329C8"/>
    <w:rsid w:val="00352AE6"/>
    <w:rsid w:val="00381AC1"/>
    <w:rsid w:val="00397EB7"/>
    <w:rsid w:val="003B0A77"/>
    <w:rsid w:val="003B7957"/>
    <w:rsid w:val="004149B5"/>
    <w:rsid w:val="004648D3"/>
    <w:rsid w:val="00496B2C"/>
    <w:rsid w:val="004C4A1E"/>
    <w:rsid w:val="004D410E"/>
    <w:rsid w:val="004D6DA3"/>
    <w:rsid w:val="004F2BE6"/>
    <w:rsid w:val="005122A4"/>
    <w:rsid w:val="00585616"/>
    <w:rsid w:val="00587A99"/>
    <w:rsid w:val="005911D3"/>
    <w:rsid w:val="005B7DCD"/>
    <w:rsid w:val="005D7D24"/>
    <w:rsid w:val="0061397A"/>
    <w:rsid w:val="00633863"/>
    <w:rsid w:val="0063728F"/>
    <w:rsid w:val="00665DA5"/>
    <w:rsid w:val="00673474"/>
    <w:rsid w:val="006B1932"/>
    <w:rsid w:val="006D35CA"/>
    <w:rsid w:val="006F21BC"/>
    <w:rsid w:val="006F6D5B"/>
    <w:rsid w:val="00702F4D"/>
    <w:rsid w:val="00724BF8"/>
    <w:rsid w:val="0073204C"/>
    <w:rsid w:val="00733650"/>
    <w:rsid w:val="007342B6"/>
    <w:rsid w:val="0074326C"/>
    <w:rsid w:val="00797532"/>
    <w:rsid w:val="007A200E"/>
    <w:rsid w:val="00837B35"/>
    <w:rsid w:val="00872201"/>
    <w:rsid w:val="0088091B"/>
    <w:rsid w:val="008A11B1"/>
    <w:rsid w:val="008D3499"/>
    <w:rsid w:val="00913234"/>
    <w:rsid w:val="009974DF"/>
    <w:rsid w:val="00A20EE5"/>
    <w:rsid w:val="00A4199F"/>
    <w:rsid w:val="00A733D0"/>
    <w:rsid w:val="00A81194"/>
    <w:rsid w:val="00A920B2"/>
    <w:rsid w:val="00A94D69"/>
    <w:rsid w:val="00B035EB"/>
    <w:rsid w:val="00B26F38"/>
    <w:rsid w:val="00B539C0"/>
    <w:rsid w:val="00BA7A73"/>
    <w:rsid w:val="00BE5078"/>
    <w:rsid w:val="00C61239"/>
    <w:rsid w:val="00C81A88"/>
    <w:rsid w:val="00CB56C7"/>
    <w:rsid w:val="00CF3DA6"/>
    <w:rsid w:val="00D10B43"/>
    <w:rsid w:val="00D96D98"/>
    <w:rsid w:val="00DB47FD"/>
    <w:rsid w:val="00DE0A81"/>
    <w:rsid w:val="00DE511C"/>
    <w:rsid w:val="00E12400"/>
    <w:rsid w:val="00E21221"/>
    <w:rsid w:val="00E45B25"/>
    <w:rsid w:val="00E5102A"/>
    <w:rsid w:val="00E82D88"/>
    <w:rsid w:val="00EF4300"/>
    <w:rsid w:val="00FB04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129C2"/>
  <w15:docId w15:val="{E0AE2AF8-BEFF-4851-AD58-F3238D26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02A"/>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link w:val="Heading2Char"/>
    <w:uiPriority w:val="9"/>
    <w:qFormat/>
    <w:rsid w:val="00633863"/>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3863"/>
    <w:rPr>
      <w:rFonts w:ascii="Times New Roman" w:eastAsia="Times New Roman" w:hAnsi="Times New Roman" w:cs="Times New Roman"/>
      <w:b/>
      <w:bCs/>
      <w:sz w:val="36"/>
      <w:szCs w:val="36"/>
      <w:lang w:eastAsia="en-AU"/>
    </w:rPr>
  </w:style>
  <w:style w:type="character" w:customStyle="1" w:styleId="tell-me-moretext">
    <w:name w:val="tell-me-more__text"/>
    <w:basedOn w:val="DefaultParagraphFont"/>
    <w:rsid w:val="00633863"/>
  </w:style>
  <w:style w:type="character" w:styleId="Hyperlink">
    <w:name w:val="Hyperlink"/>
    <w:basedOn w:val="DefaultParagraphFont"/>
    <w:uiPriority w:val="99"/>
    <w:unhideWhenUsed/>
    <w:rsid w:val="00A20EE5"/>
    <w:rPr>
      <w:color w:val="0563C1"/>
      <w:u w:val="single"/>
    </w:rPr>
  </w:style>
  <w:style w:type="character" w:styleId="UnresolvedMention">
    <w:name w:val="Unresolved Mention"/>
    <w:basedOn w:val="DefaultParagraphFont"/>
    <w:uiPriority w:val="99"/>
    <w:semiHidden/>
    <w:unhideWhenUsed/>
    <w:rsid w:val="00DE0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75597">
      <w:bodyDiv w:val="1"/>
      <w:marLeft w:val="0"/>
      <w:marRight w:val="0"/>
      <w:marTop w:val="0"/>
      <w:marBottom w:val="0"/>
      <w:divBdr>
        <w:top w:val="none" w:sz="0" w:space="0" w:color="auto"/>
        <w:left w:val="none" w:sz="0" w:space="0" w:color="auto"/>
        <w:bottom w:val="none" w:sz="0" w:space="0" w:color="auto"/>
        <w:right w:val="none" w:sz="0" w:space="0" w:color="auto"/>
      </w:divBdr>
    </w:div>
    <w:div w:id="551160131">
      <w:bodyDiv w:val="1"/>
      <w:marLeft w:val="0"/>
      <w:marRight w:val="0"/>
      <w:marTop w:val="0"/>
      <w:marBottom w:val="0"/>
      <w:divBdr>
        <w:top w:val="none" w:sz="0" w:space="0" w:color="auto"/>
        <w:left w:val="none" w:sz="0" w:space="0" w:color="auto"/>
        <w:bottom w:val="none" w:sz="0" w:space="0" w:color="auto"/>
        <w:right w:val="none" w:sz="0" w:space="0" w:color="auto"/>
      </w:divBdr>
    </w:div>
    <w:div w:id="580212643">
      <w:bodyDiv w:val="1"/>
      <w:marLeft w:val="0"/>
      <w:marRight w:val="0"/>
      <w:marTop w:val="0"/>
      <w:marBottom w:val="0"/>
      <w:divBdr>
        <w:top w:val="none" w:sz="0" w:space="0" w:color="auto"/>
        <w:left w:val="none" w:sz="0" w:space="0" w:color="auto"/>
        <w:bottom w:val="none" w:sz="0" w:space="0" w:color="auto"/>
        <w:right w:val="none" w:sz="0" w:space="0" w:color="auto"/>
      </w:divBdr>
    </w:div>
    <w:div w:id="641155883">
      <w:bodyDiv w:val="1"/>
      <w:marLeft w:val="0"/>
      <w:marRight w:val="0"/>
      <w:marTop w:val="0"/>
      <w:marBottom w:val="0"/>
      <w:divBdr>
        <w:top w:val="none" w:sz="0" w:space="0" w:color="auto"/>
        <w:left w:val="none" w:sz="0" w:space="0" w:color="auto"/>
        <w:bottom w:val="none" w:sz="0" w:space="0" w:color="auto"/>
        <w:right w:val="none" w:sz="0" w:space="0" w:color="auto"/>
      </w:divBdr>
    </w:div>
    <w:div w:id="878401122">
      <w:bodyDiv w:val="1"/>
      <w:marLeft w:val="0"/>
      <w:marRight w:val="0"/>
      <w:marTop w:val="0"/>
      <w:marBottom w:val="0"/>
      <w:divBdr>
        <w:top w:val="none" w:sz="0" w:space="0" w:color="auto"/>
        <w:left w:val="none" w:sz="0" w:space="0" w:color="auto"/>
        <w:bottom w:val="none" w:sz="0" w:space="0" w:color="auto"/>
        <w:right w:val="none" w:sz="0" w:space="0" w:color="auto"/>
      </w:divBdr>
    </w:div>
    <w:div w:id="995574344">
      <w:bodyDiv w:val="1"/>
      <w:marLeft w:val="0"/>
      <w:marRight w:val="0"/>
      <w:marTop w:val="0"/>
      <w:marBottom w:val="0"/>
      <w:divBdr>
        <w:top w:val="none" w:sz="0" w:space="0" w:color="auto"/>
        <w:left w:val="none" w:sz="0" w:space="0" w:color="auto"/>
        <w:bottom w:val="none" w:sz="0" w:space="0" w:color="auto"/>
        <w:right w:val="none" w:sz="0" w:space="0" w:color="auto"/>
      </w:divBdr>
    </w:div>
    <w:div w:id="1184906783">
      <w:bodyDiv w:val="1"/>
      <w:marLeft w:val="0"/>
      <w:marRight w:val="0"/>
      <w:marTop w:val="0"/>
      <w:marBottom w:val="0"/>
      <w:divBdr>
        <w:top w:val="none" w:sz="0" w:space="0" w:color="auto"/>
        <w:left w:val="none" w:sz="0" w:space="0" w:color="auto"/>
        <w:bottom w:val="none" w:sz="0" w:space="0" w:color="auto"/>
        <w:right w:val="none" w:sz="0" w:space="0" w:color="auto"/>
      </w:divBdr>
    </w:div>
    <w:div w:id="1391659956">
      <w:bodyDiv w:val="1"/>
      <w:marLeft w:val="0"/>
      <w:marRight w:val="0"/>
      <w:marTop w:val="0"/>
      <w:marBottom w:val="0"/>
      <w:divBdr>
        <w:top w:val="none" w:sz="0" w:space="0" w:color="auto"/>
        <w:left w:val="none" w:sz="0" w:space="0" w:color="auto"/>
        <w:bottom w:val="none" w:sz="0" w:space="0" w:color="auto"/>
        <w:right w:val="none" w:sz="0" w:space="0" w:color="auto"/>
      </w:divBdr>
    </w:div>
    <w:div w:id="1459181842">
      <w:bodyDiv w:val="1"/>
      <w:marLeft w:val="0"/>
      <w:marRight w:val="0"/>
      <w:marTop w:val="0"/>
      <w:marBottom w:val="0"/>
      <w:divBdr>
        <w:top w:val="none" w:sz="0" w:space="0" w:color="auto"/>
        <w:left w:val="none" w:sz="0" w:space="0" w:color="auto"/>
        <w:bottom w:val="none" w:sz="0" w:space="0" w:color="auto"/>
        <w:right w:val="none" w:sz="0" w:space="0" w:color="auto"/>
      </w:divBdr>
    </w:div>
    <w:div w:id="154232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Halsall</dc:creator>
  <cp:lastModifiedBy>Lucy Spiteri</cp:lastModifiedBy>
  <cp:revision>9</cp:revision>
  <cp:lastPrinted>2015-10-22T02:17:00Z</cp:lastPrinted>
  <dcterms:created xsi:type="dcterms:W3CDTF">2023-03-01T05:23:00Z</dcterms:created>
  <dcterms:modified xsi:type="dcterms:W3CDTF">2025-04-23T02:10:00Z</dcterms:modified>
</cp:coreProperties>
</file>